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5E241" w14:textId="77777777" w:rsidR="00576276" w:rsidRPr="000762AE" w:rsidRDefault="00576276" w:rsidP="00576276">
      <w:pPr>
        <w:pStyle w:val="Heading1"/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</w:pPr>
      <w:r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  <w:t>W</w:t>
      </w:r>
      <w:r w:rsidRPr="000762AE"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  <w:t>HS Incident and Investigation Procedure</w:t>
      </w:r>
    </w:p>
    <w:p w14:paraId="5AA3DBD5" w14:textId="0C3D229E" w:rsidR="00EB5677" w:rsidRPr="000A183B" w:rsidRDefault="00104E57" w:rsidP="00576276">
      <w:pPr>
        <w:spacing w:after="160" w:line="259" w:lineRule="auto"/>
        <w:rPr>
          <w:rFonts w:eastAsiaTheme="minorHAnsi" w:cs="Arial"/>
          <w:color w:val="201645" w:themeColor="background2"/>
          <w:sz w:val="40"/>
          <w:szCs w:val="22"/>
          <w:lang w:val="en-AU"/>
        </w:rPr>
      </w:pPr>
      <w:r>
        <w:rPr>
          <w:rFonts w:eastAsiaTheme="minorHAnsi" w:cs="Arial"/>
          <w:color w:val="201645" w:themeColor="background2"/>
          <w:sz w:val="40"/>
          <w:szCs w:val="22"/>
          <w:lang w:val="en-AU"/>
        </w:rPr>
        <w:t xml:space="preserve">Appendix 3: </w:t>
      </w:r>
      <w:r w:rsidR="00576276">
        <w:rPr>
          <w:rFonts w:eastAsiaTheme="minorHAnsi" w:cs="Arial"/>
          <w:color w:val="201645" w:themeColor="background2"/>
          <w:sz w:val="40"/>
          <w:szCs w:val="22"/>
          <w:lang w:val="en-AU"/>
        </w:rPr>
        <w:t xml:space="preserve">Incident </w:t>
      </w:r>
      <w:r w:rsidR="000A183B">
        <w:rPr>
          <w:rFonts w:eastAsiaTheme="minorHAnsi" w:cs="Arial"/>
          <w:color w:val="201645" w:themeColor="background2"/>
          <w:sz w:val="40"/>
          <w:szCs w:val="22"/>
          <w:lang w:val="en-AU"/>
        </w:rPr>
        <w:t>Management</w:t>
      </w:r>
      <w:r w:rsidR="00576276">
        <w:rPr>
          <w:rFonts w:eastAsiaTheme="minorHAnsi" w:cs="Arial"/>
          <w:color w:val="201645" w:themeColor="background2"/>
          <w:sz w:val="40"/>
          <w:szCs w:val="22"/>
          <w:lang w:val="en-AU"/>
        </w:rPr>
        <w:t xml:space="preserve"> Flowchart </w:t>
      </w:r>
      <w:r w:rsidR="000A183B">
        <w:rPr>
          <w:rFonts w:ascii="Calibri Light" w:eastAsiaTheme="minorHAnsi" w:hAnsi="Calibri Light" w:cstheme="minorBidi"/>
          <w:szCs w:val="22"/>
          <w:lang w:val="en-AU"/>
        </w:rPr>
        <w:object w:dxaOrig="10320" w:dyaOrig="7335" w14:anchorId="369490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4.45pt;height:383.45pt" o:ole="">
            <v:imagedata r:id="rId11" o:title=""/>
          </v:shape>
          <o:OLEObject Type="Embed" ProgID="Visio.Drawing.11" ShapeID="_x0000_i1025" DrawAspect="Content" ObjectID="_1718607955" r:id="rId12"/>
        </w:object>
      </w:r>
    </w:p>
    <w:sectPr w:rsidR="00EB5677" w:rsidRPr="000A183B" w:rsidSect="00093BB8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6840" w:h="11900" w:orient="landscape"/>
      <w:pgMar w:top="1315" w:right="1315" w:bottom="1701" w:left="1315" w:header="851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FD945" w14:textId="77777777" w:rsidR="00E6106E" w:rsidRDefault="00E6106E" w:rsidP="00452E05">
      <w:r>
        <w:separator/>
      </w:r>
    </w:p>
  </w:endnote>
  <w:endnote w:type="continuationSeparator" w:id="0">
    <w:p w14:paraId="39D112ED" w14:textId="77777777" w:rsidR="00E6106E" w:rsidRDefault="00E6106E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889CF" w14:textId="77777777" w:rsidR="001B5BCC" w:rsidRPr="001B5BCC" w:rsidRDefault="0016476F" w:rsidP="007D0B7D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="001B5BCC">
      <w:rPr>
        <w:rFonts w:cs="DIN-Light"/>
        <w:noProof/>
        <w:color w:val="3D3D3D"/>
        <w:sz w:val="16"/>
        <w:szCs w:val="16"/>
      </w:rPr>
      <w:drawing>
        <wp:anchor distT="0" distB="0" distL="114300" distR="114300" simplePos="0" relativeHeight="251656704" behindDoc="0" locked="0" layoutInCell="1" allowOverlap="1" wp14:anchorId="52AB9074" wp14:editId="1AD18DEE">
          <wp:simplePos x="0" y="0"/>
          <wp:positionH relativeFrom="column">
            <wp:posOffset>4968875</wp:posOffset>
          </wp:positionH>
          <wp:positionV relativeFrom="page">
            <wp:posOffset>9346565</wp:posOffset>
          </wp:positionV>
          <wp:extent cx="1783080" cy="1495425"/>
          <wp:effectExtent l="0" t="0" r="0" b="317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DU_Wedge_Right_Corner_cmy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602" t="25827"/>
                  <a:stretch/>
                </pic:blipFill>
                <pic:spPr bwMode="auto">
                  <a:xfrm>
                    <a:off x="0" y="0"/>
                    <a:ext cx="1783080" cy="1495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3042" w:type="dxa"/>
      <w:tblInd w:w="-719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8"/>
      <w:gridCol w:w="3402"/>
      <w:gridCol w:w="3402"/>
    </w:tblGrid>
    <w:tr w:rsidR="00E20D2E" w:rsidRPr="00056FE5" w14:paraId="06FC50B0" w14:textId="77777777" w:rsidTr="00EE216E">
      <w:tc>
        <w:tcPr>
          <w:tcW w:w="623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E532E19" w14:textId="13E912DB" w:rsidR="00E20D2E" w:rsidRPr="00056FE5" w:rsidRDefault="005A46DB" w:rsidP="00E20D2E">
          <w:pPr>
            <w:ind w:left="33"/>
            <w:rPr>
              <w:rFonts w:eastAsia="Times New Roman" w:cstheme="majorHAnsi"/>
              <w:color w:val="000000"/>
              <w:szCs w:val="22"/>
              <w:lang w:val="en-AU" w:eastAsia="en-AU"/>
            </w:rPr>
          </w:pPr>
          <w:r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>WHS Incident and Investigation</w:t>
          </w:r>
          <w:r w:rsidR="00E20D2E" w:rsidRPr="00056FE5"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 xml:space="preserve"> Procedure: Appendix </w:t>
          </w:r>
          <w:r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>3</w:t>
          </w:r>
        </w:p>
      </w:tc>
      <w:tc>
        <w:tcPr>
          <w:tcW w:w="340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81C38BD" w14:textId="77777777" w:rsidR="00E20D2E" w:rsidRPr="00056FE5" w:rsidRDefault="00E20D2E" w:rsidP="00E20D2E">
          <w:pPr>
            <w:jc w:val="center"/>
            <w:rPr>
              <w:rFonts w:eastAsia="Times New Roman" w:cstheme="majorHAnsi"/>
              <w:color w:val="000000"/>
              <w:szCs w:val="22"/>
              <w:lang w:val="en-AU" w:eastAsia="en-AU"/>
            </w:rPr>
          </w:pPr>
          <w:r w:rsidRPr="00056FE5"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>Version:  1.00</w:t>
          </w:r>
        </w:p>
      </w:tc>
      <w:tc>
        <w:tcPr>
          <w:tcW w:w="340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6DB9ABAF" w14:textId="77777777" w:rsidR="00E20D2E" w:rsidRPr="00056FE5" w:rsidRDefault="00E20D2E" w:rsidP="00E20D2E">
          <w:pPr>
            <w:jc w:val="right"/>
            <w:rPr>
              <w:rFonts w:ascii="Calibri" w:eastAsia="Times New Roman" w:hAnsi="Calibri" w:cs="Calibri"/>
              <w:color w:val="000000"/>
              <w:szCs w:val="22"/>
              <w:lang w:val="en-AU" w:eastAsia="en-AU"/>
            </w:rPr>
          </w:pPr>
          <w:r w:rsidRPr="00136EDE">
            <w:rPr>
              <w:rFonts w:cstheme="majorHAnsi"/>
              <w:sz w:val="20"/>
              <w:szCs w:val="20"/>
              <w:lang w:val="en-GB"/>
            </w:rPr>
            <w:t xml:space="preserve">Page 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begin"/>
          </w:r>
          <w:r w:rsidRPr="00136EDE">
            <w:rPr>
              <w:rFonts w:cstheme="majorHAnsi"/>
              <w:sz w:val="20"/>
              <w:szCs w:val="20"/>
              <w:lang w:val="en-GB"/>
            </w:rPr>
            <w:instrText xml:space="preserve"> PAGE </w:instrTex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separate"/>
          </w:r>
          <w:r>
            <w:rPr>
              <w:rFonts w:cstheme="majorHAnsi"/>
              <w:sz w:val="20"/>
              <w:szCs w:val="20"/>
              <w:lang w:val="en-GB"/>
            </w:rPr>
            <w:t>1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end"/>
          </w:r>
          <w:r w:rsidRPr="00136EDE">
            <w:rPr>
              <w:rFonts w:cstheme="majorHAnsi"/>
              <w:sz w:val="20"/>
              <w:szCs w:val="20"/>
              <w:lang w:val="en-GB"/>
            </w:rPr>
            <w:t xml:space="preserve"> of 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begin"/>
          </w:r>
          <w:r w:rsidRPr="00136EDE">
            <w:rPr>
              <w:rFonts w:cstheme="majorHAnsi"/>
              <w:sz w:val="20"/>
              <w:szCs w:val="20"/>
              <w:lang w:val="en-GB"/>
            </w:rPr>
            <w:instrText xml:space="preserve"> NUMPAGES </w:instrTex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separate"/>
          </w:r>
          <w:r>
            <w:rPr>
              <w:rFonts w:cstheme="majorHAnsi"/>
              <w:sz w:val="20"/>
              <w:szCs w:val="20"/>
              <w:lang w:val="en-GB"/>
            </w:rPr>
            <w:t>2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end"/>
          </w:r>
        </w:p>
      </w:tc>
    </w:tr>
  </w:tbl>
  <w:p w14:paraId="4EB1590A" w14:textId="71D311E7" w:rsidR="0016476F" w:rsidRPr="00E20D2E" w:rsidRDefault="005A46DB" w:rsidP="00E20D2E">
    <w:pPr>
      <w:pStyle w:val="Footer"/>
    </w:pPr>
    <w:r>
      <w:rPr>
        <w:noProof/>
      </w:rPr>
      <w:drawing>
        <wp:anchor distT="0" distB="0" distL="114300" distR="114300" simplePos="0" relativeHeight="251662848" behindDoc="0" locked="0" layoutInCell="1" allowOverlap="1" wp14:anchorId="4962B757" wp14:editId="6B20582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572885" cy="24765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885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4338D" w14:textId="77777777" w:rsidR="00E6106E" w:rsidRDefault="00E6106E" w:rsidP="00452E05">
      <w:r>
        <w:separator/>
      </w:r>
    </w:p>
  </w:footnote>
  <w:footnote w:type="continuationSeparator" w:id="0">
    <w:p w14:paraId="243DE25F" w14:textId="77777777" w:rsidR="00E6106E" w:rsidRDefault="00E6106E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617F5" w14:textId="77777777" w:rsidR="00093BB8" w:rsidRDefault="005A46DB">
    <w:pPr>
      <w:pStyle w:val="Header"/>
    </w:pPr>
    <w:r>
      <w:rPr>
        <w:noProof/>
      </w:rPr>
      <w:pict w14:anchorId="128A57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41563" o:spid="_x0000_s2060" type="#_x0000_t75" style="position:absolute;margin-left:0;margin-top:0;width:842pt;height:595.5pt;z-index:-251656704;mso-position-horizontal:center;mso-position-horizontal-relative:margin;mso-position-vertical:center;mso-position-vertical-relative:margin" o:allowincell="f">
          <v:imagedata r:id="rId1" o:title="Artboard 2 copy 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34B1E" w14:textId="77777777" w:rsidR="00397830" w:rsidRPr="00397830" w:rsidRDefault="00093BB8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  <w:r>
      <w:rPr>
        <w:noProof/>
        <w:szCs w:val="20"/>
      </w:rPr>
      <w:drawing>
        <wp:anchor distT="0" distB="0" distL="114300" distR="114300" simplePos="0" relativeHeight="251660800" behindDoc="1" locked="0" layoutInCell="1" allowOverlap="1" wp14:anchorId="6058258C" wp14:editId="30A55B47">
          <wp:simplePos x="0" y="0"/>
          <wp:positionH relativeFrom="page">
            <wp:align>left</wp:align>
          </wp:positionH>
          <wp:positionV relativeFrom="page">
            <wp:posOffset>-17780</wp:posOffset>
          </wp:positionV>
          <wp:extent cx="10681200" cy="7563600"/>
          <wp:effectExtent l="0" t="0" r="6350" b="0"/>
          <wp:wrapNone/>
          <wp:docPr id="3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1200" cy="75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7B2AF" w14:textId="77777777" w:rsidR="005F60AA" w:rsidRDefault="005A46DB">
    <w:pPr>
      <w:pStyle w:val="Header"/>
    </w:pPr>
    <w:r>
      <w:rPr>
        <w:noProof/>
      </w:rPr>
      <w:pict w14:anchorId="743EAA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41562" o:spid="_x0000_s2059" type="#_x0000_t75" style="position:absolute;margin-left:-65.9pt;margin-top:-67.4pt;width:842pt;height:595.5pt;z-index:-251657728;mso-position-horizontal-relative:margin;mso-position-vertical-relative:margin" o:allowincell="f">
          <v:imagedata r:id="rId1" o:title="Artboard 2 copy 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2550D7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n1DC17I6FSzvGIOb1NL1qDn31IVBZsjT0M2rrMdBPUQv/SwRc3cxmcxLlDT5zils48KUWlf58yIi3K3v5JaIiw==" w:salt="DOIFvyBd7iEdhe5a3GuXsg==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NzU3MTc3MTa3MDNQ0lEKTi0uzszPAykwrAUAjcTvUywAAAA="/>
  </w:docVars>
  <w:rsids>
    <w:rsidRoot w:val="00576276"/>
    <w:rsid w:val="00015BA3"/>
    <w:rsid w:val="000332D9"/>
    <w:rsid w:val="00047135"/>
    <w:rsid w:val="00093BB8"/>
    <w:rsid w:val="000A183B"/>
    <w:rsid w:val="00104E57"/>
    <w:rsid w:val="00106D06"/>
    <w:rsid w:val="0016476F"/>
    <w:rsid w:val="00196A22"/>
    <w:rsid w:val="001B0CE2"/>
    <w:rsid w:val="001B4486"/>
    <w:rsid w:val="001B5BCC"/>
    <w:rsid w:val="001F40DB"/>
    <w:rsid w:val="00223D28"/>
    <w:rsid w:val="002655C8"/>
    <w:rsid w:val="00283B9E"/>
    <w:rsid w:val="0029790B"/>
    <w:rsid w:val="002E21B2"/>
    <w:rsid w:val="00320323"/>
    <w:rsid w:val="00353ACE"/>
    <w:rsid w:val="00384C2A"/>
    <w:rsid w:val="00397830"/>
    <w:rsid w:val="003E30BF"/>
    <w:rsid w:val="00444794"/>
    <w:rsid w:val="00452E05"/>
    <w:rsid w:val="004B761E"/>
    <w:rsid w:val="004C2614"/>
    <w:rsid w:val="004F644C"/>
    <w:rsid w:val="005021EC"/>
    <w:rsid w:val="0050631A"/>
    <w:rsid w:val="00576276"/>
    <w:rsid w:val="005A1276"/>
    <w:rsid w:val="005A46DB"/>
    <w:rsid w:val="005B1C72"/>
    <w:rsid w:val="005C0733"/>
    <w:rsid w:val="005E2A4D"/>
    <w:rsid w:val="005F60AA"/>
    <w:rsid w:val="00720C42"/>
    <w:rsid w:val="00746854"/>
    <w:rsid w:val="00752E7B"/>
    <w:rsid w:val="00780BED"/>
    <w:rsid w:val="00782D9F"/>
    <w:rsid w:val="007D0B7D"/>
    <w:rsid w:val="007E4752"/>
    <w:rsid w:val="00802D3E"/>
    <w:rsid w:val="00805FF0"/>
    <w:rsid w:val="008326DE"/>
    <w:rsid w:val="008C382A"/>
    <w:rsid w:val="0090282A"/>
    <w:rsid w:val="00924A6A"/>
    <w:rsid w:val="009A354D"/>
    <w:rsid w:val="009D673D"/>
    <w:rsid w:val="009F728B"/>
    <w:rsid w:val="00A5570E"/>
    <w:rsid w:val="00A72D40"/>
    <w:rsid w:val="00AF1B61"/>
    <w:rsid w:val="00B658DB"/>
    <w:rsid w:val="00BE14FB"/>
    <w:rsid w:val="00C04E19"/>
    <w:rsid w:val="00C21C38"/>
    <w:rsid w:val="00C930C3"/>
    <w:rsid w:val="00DA6CF7"/>
    <w:rsid w:val="00DF3F94"/>
    <w:rsid w:val="00DF47F4"/>
    <w:rsid w:val="00E20D2E"/>
    <w:rsid w:val="00E44A4D"/>
    <w:rsid w:val="00E6106E"/>
    <w:rsid w:val="00EB5677"/>
    <w:rsid w:val="00EB6051"/>
    <w:rsid w:val="00EE364D"/>
    <w:rsid w:val="00EF41C0"/>
    <w:rsid w:val="00F518E6"/>
    <w:rsid w:val="00F52F19"/>
    <w:rsid w:val="00F61FF6"/>
    <w:rsid w:val="00FE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3C6A15D6"/>
  <w15:chartTrackingRefBased/>
  <w15:docId w15:val="{CC0B8286-DB50-49AC-AF78-08703685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27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276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5A127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aliases w:val="CDU SUBJECT"/>
    <w:basedOn w:val="Heading1"/>
    <w:next w:val="Normal"/>
    <w:link w:val="Heading3Char"/>
    <w:uiPriority w:val="9"/>
    <w:unhideWhenUsed/>
    <w:qFormat/>
    <w:rsid w:val="00F61FF6"/>
    <w:pPr>
      <w:outlineLvl w:val="2"/>
    </w:pPr>
    <w:rPr>
      <w:rFonts w:eastAsiaTheme="majorEastAsia" w:cstheme="majorBidi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F61FF6"/>
    <w:pPr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84C2A"/>
    <w:pPr>
      <w:keepNext/>
      <w:keepLines/>
      <w:spacing w:before="40"/>
      <w:outlineLvl w:val="4"/>
    </w:pPr>
    <w:rPr>
      <w:rFonts w:eastAsiaTheme="majorEastAsia" w:cstheme="majorBidi"/>
      <w:color w:val="9F44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84C2A"/>
    <w:pPr>
      <w:keepNext/>
      <w:keepLines/>
      <w:spacing w:before="40"/>
      <w:outlineLvl w:val="5"/>
    </w:pPr>
    <w:rPr>
      <w:rFonts w:eastAsiaTheme="majorEastAsia" w:cstheme="majorBidi"/>
      <w:color w:val="692D0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384C2A"/>
    <w:pPr>
      <w:keepNext/>
      <w:keepLines/>
      <w:spacing w:before="40"/>
      <w:outlineLvl w:val="6"/>
    </w:pPr>
    <w:rPr>
      <w:rFonts w:eastAsiaTheme="majorEastAsia" w:cstheme="majorBidi"/>
      <w:i/>
      <w:iCs/>
      <w:color w:val="692D0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384C2A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384C2A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5A127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A1276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qFormat/>
    <w:rsid w:val="00F61FF6"/>
  </w:style>
  <w:style w:type="paragraph" w:styleId="Title">
    <w:name w:val="Title"/>
    <w:basedOn w:val="Normal"/>
    <w:next w:val="Subhead"/>
    <w:link w:val="TitleChar"/>
    <w:autoRedefine/>
    <w:uiPriority w:val="10"/>
    <w:qFormat/>
    <w:rsid w:val="005A1276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276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aliases w:val="CDU SUBJECT Char"/>
    <w:basedOn w:val="DefaultParagraphFont"/>
    <w:link w:val="Heading3"/>
    <w:uiPriority w:val="9"/>
    <w:rsid w:val="00F61FF6"/>
    <w:rPr>
      <w:rFonts w:eastAsiaTheme="majorEastAsia" w:cstheme="majorBidi"/>
      <w:b/>
      <w:color w:val="000000" w:themeColor="text1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276"/>
    <w:pPr>
      <w:numPr>
        <w:ilvl w:val="1"/>
      </w:numPr>
    </w:pPr>
    <w:rPr>
      <w:i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A1276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5A1276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A1276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A1276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5A1276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5A1276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5A1276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276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276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5A1276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5A1276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5A1276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5A1276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F61FF6"/>
    <w:rPr>
      <w:rFonts w:eastAsiaTheme="majorEastAsia" w:cstheme="majorBidi"/>
      <w:b/>
      <w:iCs/>
      <w:color w:val="000000" w:themeColor="text1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C2A"/>
    <w:rPr>
      <w:rFonts w:asciiTheme="majorHAnsi" w:eastAsiaTheme="majorEastAsia" w:hAnsiTheme="majorHAnsi" w:cstheme="majorBidi"/>
      <w:color w:val="9F4412" w:themeColor="accent1" w:themeShade="BF"/>
      <w:sz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C2A"/>
    <w:rPr>
      <w:rFonts w:asciiTheme="majorHAnsi" w:eastAsiaTheme="majorEastAsia" w:hAnsiTheme="majorHAnsi" w:cstheme="majorBidi"/>
      <w:color w:val="692D0C" w:themeColor="accent1" w:themeShade="7F"/>
      <w:sz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C2A"/>
    <w:rPr>
      <w:rFonts w:asciiTheme="majorHAnsi" w:eastAsiaTheme="majorEastAsia" w:hAnsiTheme="majorHAnsi" w:cstheme="majorBidi"/>
      <w:i/>
      <w:iCs/>
      <w:color w:val="692D0C" w:themeColor="accent1" w:themeShade="7F"/>
      <w:sz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C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384C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Subhead">
    <w:name w:val="Subhead"/>
    <w:next w:val="Normal"/>
    <w:qFormat/>
    <w:rsid w:val="005A1276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semiHidden/>
    <w:unhideWhenUsed/>
    <w:qFormat/>
    <w:rsid w:val="005A1276"/>
    <w:pPr>
      <w:numPr>
        <w:numId w:val="2"/>
      </w:numPr>
      <w:spacing w:before="40" w:after="4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Microsoft_Visio_2003-2010_Drawing.vsd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harlesdarwinuni.sharepoint.com/teams/CDUAssetsLibrary/CDU%20Office%20Templates/General%20Use%20Graphic%20Landscape.dotx" TargetMode="External"/></Relationship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1C234CF096F04EA5C05D52779CD8AA" ma:contentTypeVersion="13" ma:contentTypeDescription="Create a new document." ma:contentTypeScope="" ma:versionID="3a6e48ec7b7ec59922a35bc6eff536b1">
  <xsd:schema xmlns:xsd="http://www.w3.org/2001/XMLSchema" xmlns:xs="http://www.w3.org/2001/XMLSchema" xmlns:p="http://schemas.microsoft.com/office/2006/metadata/properties" xmlns:ns2="5d576c2a-047a-4168-8692-873624c5fd8b" xmlns:ns3="ad6bf348-84d4-4bb3-bbbf-df650ff6e1a6" targetNamespace="http://schemas.microsoft.com/office/2006/metadata/properties" ma:root="true" ma:fieldsID="bd8b1a8a8c49a4fbf64c81d98046ea29" ns2:_="" ns3:_="">
    <xsd:import namespace="5d576c2a-047a-4168-8692-873624c5fd8b"/>
    <xsd:import namespace="ad6bf348-84d4-4bb3-bbbf-df650ff6e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ategory"/>
                <xsd:element ref="ns2:Comment" minOccurs="0"/>
                <xsd:element ref="ns2:_Flow_SignoffStatus" minOccurs="0"/>
                <xsd:element ref="ns2:Reviewedby" minOccurs="0"/>
                <xsd:element ref="ns2:DocumentStatus"/>
                <xsd:element ref="ns2:DocumentType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76c2a-047a-4168-8692-873624c5f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2" ma:displayName="Category" ma:format="Dropdown" ma:internalName="Category">
      <xsd:simpleType>
        <xsd:restriction base="dms:Choice">
          <xsd:enumeration value="Library Document"/>
          <xsd:enumeration value="Governance Document"/>
          <xsd:enumeration value="Draft Document"/>
          <xsd:enumeration value="Governance Supporting Document"/>
          <xsd:enumeration value="Archived - No Longer Required"/>
          <xsd:enumeration value="ISO Compliant Documentation"/>
          <xsd:enumeration value="Waterhole Project"/>
          <xsd:enumeration value="VCAC Document Submission"/>
          <xsd:enumeration value="Documents for Tweek"/>
          <xsd:enumeration value="Archived - Published on Waterhole"/>
        </xsd:restriction>
      </xsd:simpleType>
    </xsd:element>
    <xsd:element name="Comment" ma:index="13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Reviewedby" ma:index="15" nillable="true" ma:displayName="Assigned To" ma:format="Dropdown" ma:internalName="Reviewedby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SE Manager"/>
                    <xsd:enumeration value="Aaron Assigal"/>
                    <xsd:enumeration value="Geane Massey"/>
                    <xsd:enumeration value="Danny Niemz"/>
                    <xsd:enumeration value="Andrew Billsborrow"/>
                    <xsd:enumeration value="Not Required"/>
                    <xsd:enumeration value="Louella Pettit"/>
                  </xsd:restriction>
                </xsd:simpleType>
              </xsd:element>
            </xsd:sequence>
          </xsd:extension>
        </xsd:complexContent>
      </xsd:complexType>
    </xsd:element>
    <xsd:element name="DocumentStatus" ma:index="16" ma:displayName="Document Status" ma:format="Dropdown" ma:internalName="DocumentStatus">
      <xsd:simpleType>
        <xsd:restriction base="dms:Choice">
          <xsd:enumeration value="To Be Reviewed"/>
          <xsd:enumeration value="To Be Rescinded - No Action Required"/>
          <xsd:enumeration value="Governance Reviewing"/>
          <xsd:enumeration value="Archived - Governance Published"/>
          <xsd:enumeration value="Draft"/>
          <xsd:enumeration value="Archived - No Longer Required"/>
          <xsd:enumeration value="Business Process Decision TBA"/>
        </xsd:restriction>
      </xsd:simpleType>
    </xsd:element>
    <xsd:element name="DocumentType" ma:index="17" ma:displayName="Document Type" ma:format="Dropdown" ma:internalName="DocumentType">
      <xsd:simpleType>
        <xsd:restriction base="dms:Choice">
          <xsd:enumeration value="Register"/>
          <xsd:enumeration value="Policy"/>
          <xsd:enumeration value="Procedure"/>
          <xsd:enumeration value="Cover Sheet"/>
          <xsd:enumeration value="Communication Plan"/>
          <xsd:enumeration value="Guideline"/>
          <xsd:enumeration value="Form"/>
          <xsd:enumeration value="Checklist"/>
          <xsd:enumeration value="Template"/>
          <xsd:enumeration value="Internal Business Resource"/>
          <xsd:enumeration value="SOP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bf348-84d4-4bb3-bbbf-df650ff6e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5d576c2a-047a-4168-8692-873624c5fd8b" xsi:nil="true"/>
    <DocumentType xmlns="5d576c2a-047a-4168-8692-873624c5fd8b">Procedure</DocumentType>
    <Category xmlns="5d576c2a-047a-4168-8692-873624c5fd8b">Documents for Tweek</Category>
    <Reviewedby xmlns="5d576c2a-047a-4168-8692-873624c5fd8b">
      <Value>HSE Manager</Value>
    </Reviewedby>
    <DocumentStatus xmlns="5d576c2a-047a-4168-8692-873624c5fd8b">Governance Reviewing</DocumentStatus>
    <_Flow_SignoffStatus xmlns="5d576c2a-047a-4168-8692-873624c5fd8b" xsi:nil="true"/>
  </documentManagement>
</p:properties>
</file>

<file path=customXml/itemProps1.xml><?xml version="1.0" encoding="utf-8"?>
<ds:datastoreItem xmlns:ds="http://schemas.openxmlformats.org/officeDocument/2006/customXml" ds:itemID="{EECC5449-C4D8-4F1F-8F25-6DA44C9C9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9F2750-8D65-4694-A214-1707CF195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76c2a-047a-4168-8692-873624c5fd8b"/>
    <ds:schemaRef ds:uri="ad6bf348-84d4-4bb3-bbbf-df650ff6e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161D23-3ECF-4A2F-BD28-EFBE76B708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67EE3D-4FEF-42F1-BC6B-9C63E2B71A3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ad6bf348-84d4-4bb3-bbbf-df650ff6e1a6"/>
    <ds:schemaRef ds:uri="http://schemas.openxmlformats.org/package/2006/metadata/core-properties"/>
    <ds:schemaRef ds:uri="5d576c2a-047a-4168-8692-873624c5fd8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General%20Use%20Graphic%20Landscape</Template>
  <TotalTime>0</TotalTime>
  <Pages>1</Pages>
  <Words>16</Words>
  <Characters>96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Bradley</dc:creator>
  <cp:keywords/>
  <dc:description/>
  <cp:lastModifiedBy>Geane Massey</cp:lastModifiedBy>
  <cp:revision>8</cp:revision>
  <cp:lastPrinted>2022-06-15T04:40:00Z</cp:lastPrinted>
  <dcterms:created xsi:type="dcterms:W3CDTF">2022-06-15T04:43:00Z</dcterms:created>
  <dcterms:modified xsi:type="dcterms:W3CDTF">2022-07-06T00:49:00Z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0x010100A21C234CF096F04EA5C05D52779CD8AA</vt:lpwstr>
  </property>
  <property fmtid="{D5CDD505-2E9C-101B-9397-08002B2CF9AE}" pid="3" name="MediaServiceImageTags">
    <vt:lpwstr/>
  </property>
</Properties>
</file>